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Anmeldetalon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Stressbew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ltigung durch Achtsamkeit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MBSR 2019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MBSR 8- Wochen Kurs: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Jeweils Montag 18.00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20.15 Uhr</w:t>
      </w:r>
    </w:p>
    <w:p>
      <w:pPr>
        <w:pStyle w:val="Normal.0"/>
      </w:pPr>
      <w:r>
        <w:rPr>
          <w:rtl w:val="0"/>
        </w:rPr>
        <w:t>Daten: 29.4., 6.5., 13.5., 20.5</w:t>
      </w:r>
      <w:r>
        <w:rPr>
          <w:rtl w:val="0"/>
        </w:rPr>
        <w:t>.</w:t>
      </w:r>
      <w:r>
        <w:rPr>
          <w:rtl w:val="0"/>
        </w:rPr>
        <w:t>, 3.6</w:t>
      </w:r>
      <w:r>
        <w:rPr>
          <w:rtl w:val="0"/>
        </w:rPr>
        <w:t>.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17.6., 24.6</w:t>
      </w:r>
      <w:r>
        <w:rPr>
          <w:rtl w:val="0"/>
        </w:rPr>
        <w:t>.</w:t>
      </w:r>
      <w:r>
        <w:rPr>
          <w:rtl w:val="0"/>
        </w:rPr>
        <w:t xml:space="preserve">, 1.7.19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Tag der Achtsamkeit: </w:t>
      </w:r>
    </w:p>
    <w:p>
      <w:pPr>
        <w:pStyle w:val="Normal.0"/>
      </w:pPr>
      <w:r>
        <w:rPr>
          <w:rtl w:val="0"/>
        </w:rPr>
        <w:t>Samstag</w:t>
      </w:r>
      <w:r>
        <w:rPr>
          <w:b w:val="1"/>
          <w:bCs w:val="1"/>
          <w:rtl w:val="0"/>
          <w:lang w:val="de-DE"/>
        </w:rPr>
        <w:t xml:space="preserve">, </w:t>
      </w:r>
      <w:r>
        <w:rPr>
          <w:rtl w:val="0"/>
        </w:rPr>
        <w:t>22.6.2019</w:t>
      </w:r>
    </w:p>
    <w:p>
      <w:pPr>
        <w:pStyle w:val="Normal.0"/>
        <w:ind w:left="700" w:hanging="7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Ort: </w:t>
      </w:r>
      <w:r>
        <w:rPr>
          <w:rtl w:val="0"/>
          <w:lang w:val="de-DE"/>
        </w:rPr>
        <w:t>Psychomotorikraum, Neufeldstrasse 3,  3012 Bern</w:t>
      </w:r>
    </w:p>
    <w:p>
      <w:pPr>
        <w:pStyle w:val="Normal.0"/>
        <w:ind w:left="700" w:hanging="7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Mailen an: corinne.spahr@bluewin.ch  oder senden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Corinne Spahr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Zentrum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Ern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hrungsberatung + Bewegung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Seidenweg 63 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3012 Bern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Hiermit best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tige ich die verbindliche Teilnahme am Kurs* - Stressbew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ltigung durch Achtsamkeit ab 29.04.2019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Vorname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Adresse/PLZ/Ort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Geb. Datum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Telefonnummer oder Handy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(Wichtig geben Sie eine Nummer an, wo sie 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den 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rozeiten 9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17.00 Uhr erreichbar sind).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Datum, Unterschrift: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*</w:t>
      </w:r>
      <w:r>
        <w:rPr>
          <w:rtl w:val="0"/>
        </w:rPr>
        <w:t>Nach Erhalt der Anmeldung kontaktiere ich Sie zu einem telefonischen Vorgespr</w:t>
      </w:r>
      <w:r>
        <w:rPr>
          <w:rtl w:val="0"/>
        </w:rPr>
        <w:t>ä</w:t>
      </w:r>
      <w:r>
        <w:rPr>
          <w:rtl w:val="0"/>
        </w:rPr>
        <w:t>ch. Mit der Teilnahmebest</w:t>
      </w:r>
      <w:r>
        <w:rPr>
          <w:rtl w:val="0"/>
        </w:rPr>
        <w:t>ä</w:t>
      </w:r>
      <w:r>
        <w:rPr>
          <w:rtl w:val="0"/>
        </w:rPr>
        <w:t>tigung erhalten Sie einen Einzahlungsschein. Bitte die Kurskosten von CHF 700.</w:t>
      </w:r>
      <w:r>
        <w:rPr>
          <w:rtl w:val="0"/>
        </w:rPr>
        <w:t>—</w:t>
      </w:r>
      <w:r>
        <w:rPr>
          <w:rtl w:val="0"/>
        </w:rPr>
        <w:t>(inklusive alle Kursmaterialien und Tag der Achtsamkeit) vor Beginn des 1. Kurstermins einzahlen.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